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18" w:rsidRPr="0046662F" w:rsidRDefault="006C1418" w:rsidP="006C141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62F">
        <w:rPr>
          <w:rFonts w:ascii="Times New Roman" w:eastAsia="Times New Roman" w:hAnsi="Times New Roman" w:cs="Times New Roman"/>
          <w:b/>
          <w:sz w:val="28"/>
          <w:szCs w:val="28"/>
        </w:rPr>
        <w:t>3.3. Контроль состояни</w:t>
      </w:r>
      <w:r w:rsidR="007B0FC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46662F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условий</w:t>
      </w:r>
    </w:p>
    <w:p w:rsidR="006C1418" w:rsidRPr="0046662F" w:rsidRDefault="006C1418" w:rsidP="006C141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418" w:rsidRPr="0046662F" w:rsidRDefault="006C1418" w:rsidP="006C1418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2F">
        <w:rPr>
          <w:rFonts w:ascii="Times New Roman" w:eastAsia="Times New Roman" w:hAnsi="Times New Roman" w:cs="Times New Roman"/>
          <w:sz w:val="28"/>
          <w:szCs w:val="28"/>
        </w:rPr>
        <w:t xml:space="preserve">В ходе создания системы условий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662F">
        <w:rPr>
          <w:rFonts w:ascii="Times New Roman" w:eastAsia="Times New Roman" w:hAnsi="Times New Roman" w:cs="Times New Roman"/>
          <w:sz w:val="28"/>
          <w:szCs w:val="28"/>
        </w:rPr>
        <w:t xml:space="preserve">ООП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6662F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="00A04EAF" w:rsidRPr="0046662F">
        <w:rPr>
          <w:rFonts w:ascii="Times New Roman" w:eastAsia="Times New Roman" w:hAnsi="Times New Roman" w:cs="Times New Roman"/>
          <w:sz w:val="28"/>
          <w:szCs w:val="28"/>
        </w:rPr>
        <w:t>проводится мониторинг с</w:t>
      </w:r>
      <w:r w:rsidRPr="0046662F">
        <w:rPr>
          <w:rFonts w:ascii="Times New Roman" w:eastAsia="Times New Roman" w:hAnsi="Times New Roman" w:cs="Times New Roman"/>
          <w:sz w:val="28"/>
          <w:szCs w:val="28"/>
        </w:rPr>
        <w:t xml:space="preserve"> целью </w:t>
      </w:r>
      <w:r w:rsidR="00A04EAF" w:rsidRPr="0046662F">
        <w:rPr>
          <w:rFonts w:ascii="Times New Roman" w:eastAsia="Times New Roman" w:hAnsi="Times New Roman" w:cs="Times New Roman"/>
          <w:sz w:val="28"/>
          <w:szCs w:val="28"/>
        </w:rPr>
        <w:t>ее управления</w:t>
      </w:r>
      <w:r w:rsidRPr="0046662F">
        <w:rPr>
          <w:rFonts w:ascii="Times New Roman" w:eastAsia="Times New Roman" w:hAnsi="Times New Roman" w:cs="Times New Roman"/>
          <w:sz w:val="28"/>
          <w:szCs w:val="28"/>
        </w:rPr>
        <w:t>. Оценке подлежат: кадровые, психолого-педагогические, финансовые, материально-технические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(включающие</w:t>
      </w:r>
      <w:r w:rsidRPr="0046662F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и информационное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662F">
        <w:rPr>
          <w:rFonts w:ascii="Times New Roman" w:eastAsia="Times New Roman" w:hAnsi="Times New Roman" w:cs="Times New Roman"/>
          <w:sz w:val="28"/>
          <w:szCs w:val="28"/>
        </w:rPr>
        <w:t xml:space="preserve">; деятельность педагогов в реализации психолого-педагогических условий; ресурсов МБОУ «Школа-интернат №22». </w:t>
      </w:r>
    </w:p>
    <w:p w:rsidR="006C1418" w:rsidRPr="0046662F" w:rsidRDefault="006C1418" w:rsidP="006C1418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904"/>
        <w:gridCol w:w="1981"/>
        <w:gridCol w:w="1135"/>
        <w:gridCol w:w="1983"/>
      </w:tblGrid>
      <w:tr w:rsidR="006C1418" w:rsidRPr="0046662F" w:rsidTr="0086322C">
        <w:trPr>
          <w:cantSplit/>
          <w:trHeight w:val="970"/>
          <w:jc w:val="center"/>
        </w:trPr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сбора информации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6C1418" w:rsidRPr="0046662F" w:rsidTr="0086322C">
        <w:trPr>
          <w:cantSplit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Кадровые условия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укомплектованности школы-интерната педагогическими, руководящими и иными работниками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 август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C1418" w:rsidRPr="0046662F" w:rsidTr="0086322C">
        <w:trPr>
          <w:cantSplit/>
          <w:trHeight w:val="1753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соответствия уровня квалификации педагогических и иных работников школы-интерната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аудит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обеспеченности непрерывности профессионального развития педагогических работников  ОУ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 (наличие документов государственного образца о прохождении профессиональной переподготовки или повышения квалификации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 директора</w:t>
            </w:r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Психолого-педагогические условия реализации АООП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степени освоения педагогами образовательной программы повышения квалификации (знание материалов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ФГОС НОО ОВЗ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</w:tc>
      </w:tr>
      <w:tr w:rsidR="006C1418" w:rsidRPr="0046662F" w:rsidTr="0086322C">
        <w:trPr>
          <w:cantSplit/>
          <w:trHeight w:val="1485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B52A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 </w:t>
            </w:r>
            <w:r w:rsidR="008B52A7"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 у</w:t>
            </w:r>
            <w:r w:rsidR="008B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B52A7"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ащимися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планируемых результатов: личностных, </w:t>
            </w: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предметных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комплексной контрольной работы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проведения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Финансовые условия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условий финансирования </w:t>
            </w:r>
            <w:r w:rsidR="008B52A7"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 АООП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публичного отчета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бухгалтер</w:t>
            </w:r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обеспечения реализации обязательной </w:t>
            </w:r>
            <w:r w:rsidR="008B52A7"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 АООП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части, формируемой участниками образовательной деятельности вне зависимости от количества учебных дней в неделю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прохождении программного материала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бухгалтер</w:t>
            </w:r>
          </w:p>
        </w:tc>
      </w:tr>
      <w:tr w:rsidR="006C1418" w:rsidRPr="0046662F" w:rsidTr="0086322C">
        <w:trPr>
          <w:cantSplit/>
          <w:trHeight w:val="125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 привлечению дополнительных финансовых средств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публичного отчета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бухгалтер</w:t>
            </w:r>
          </w:p>
        </w:tc>
      </w:tr>
      <w:tr w:rsidR="006C1418" w:rsidRPr="0046662F" w:rsidTr="0086322C">
        <w:trPr>
          <w:cantSplit/>
          <w:trHeight w:val="2392"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Материально-технические условия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соблюдения: санитарно-гигиенических норм; санитарно-бытовых условий; социально-бытовых условий; пожарной и 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подготовки школы-интерната к приемке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АХР</w:t>
            </w:r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Информационно-методические условия реализации АООП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обеспеченности доступа для всех участников образовательной деятельности к информации, связанной с реализацией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НОО,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планируемыми результатами, организацией образовательной деятельности и условиями ее осуществления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Зав.библиотекой</w:t>
            </w:r>
            <w:proofErr w:type="spellEnd"/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Зав.библиотекой</w:t>
            </w:r>
            <w:proofErr w:type="spellEnd"/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учебниками и (или) учебниками с электронными приложениями, являющимися </w:t>
            </w:r>
            <w:r w:rsidR="008B52A7"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 составной частью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учебно-методической литературой и материалами по всем учебным </w:t>
            </w:r>
            <w:r w:rsidR="008B52A7"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 АООП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B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Зав.библиотекой</w:t>
            </w:r>
            <w:proofErr w:type="spellEnd"/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фондом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  <w:p w:rsidR="006C1418" w:rsidRPr="0046662F" w:rsidRDefault="006C1418" w:rsidP="0086322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Зав.библиотекой</w:t>
            </w:r>
            <w:proofErr w:type="spellEnd"/>
          </w:p>
        </w:tc>
      </w:tr>
      <w:tr w:rsidR="006C1418" w:rsidRPr="0046662F" w:rsidTr="0086322C">
        <w:trPr>
          <w:cantSplit/>
          <w:trHeight w:val="1610"/>
          <w:jc w:val="center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18" w:rsidRPr="0046662F" w:rsidRDefault="006C1418" w:rsidP="0086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учебно-методической литературой и материалами по </w:t>
            </w:r>
            <w:r w:rsidR="008B52A7"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 курсам</w:t>
            </w: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внеурочной деятельности, реализуемы в ОУ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18" w:rsidRPr="0046662F" w:rsidRDefault="006C1418" w:rsidP="0086322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18" w:rsidRPr="0046662F" w:rsidRDefault="006C1418" w:rsidP="0086322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  <w:p w:rsidR="006C1418" w:rsidRPr="0046662F" w:rsidRDefault="006C1418" w:rsidP="0086322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Зав.библиотекой</w:t>
            </w:r>
            <w:proofErr w:type="spellEnd"/>
          </w:p>
        </w:tc>
      </w:tr>
    </w:tbl>
    <w:p w:rsidR="006C1418" w:rsidRPr="0046662F" w:rsidRDefault="006C1418" w:rsidP="006C1418">
      <w:pPr>
        <w:tabs>
          <w:tab w:val="left" w:pos="1134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418" w:rsidRPr="0046662F" w:rsidRDefault="006C1418" w:rsidP="006C1418">
      <w:pPr>
        <w:rPr>
          <w:rFonts w:ascii="Times New Roman" w:hAnsi="Times New Roman" w:cs="Times New Roman"/>
          <w:sz w:val="28"/>
          <w:szCs w:val="28"/>
        </w:rPr>
      </w:pPr>
    </w:p>
    <w:p w:rsidR="006C1418" w:rsidRPr="0046662F" w:rsidRDefault="006C1418" w:rsidP="006C1418">
      <w:pPr>
        <w:rPr>
          <w:rFonts w:ascii="Times New Roman" w:hAnsi="Times New Roman" w:cs="Times New Roman"/>
          <w:sz w:val="28"/>
          <w:szCs w:val="28"/>
        </w:rPr>
      </w:pPr>
    </w:p>
    <w:p w:rsidR="00AB1E07" w:rsidRDefault="00AB1E07"/>
    <w:sectPr w:rsidR="00AB1E07" w:rsidSect="008C60B7">
      <w:footerReference w:type="default" r:id="rId7"/>
      <w:pgSz w:w="11906" w:h="16838"/>
      <w:pgMar w:top="1134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A2" w:rsidRDefault="00D50DA2">
      <w:pPr>
        <w:spacing w:after="0" w:line="240" w:lineRule="auto"/>
      </w:pPr>
      <w:r>
        <w:separator/>
      </w:r>
    </w:p>
  </w:endnote>
  <w:endnote w:type="continuationSeparator" w:id="0">
    <w:p w:rsidR="00D50DA2" w:rsidRDefault="00D5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70" w:rsidRDefault="003E43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A2" w:rsidRDefault="00D50DA2">
      <w:pPr>
        <w:spacing w:after="0" w:line="240" w:lineRule="auto"/>
      </w:pPr>
      <w:r>
        <w:separator/>
      </w:r>
    </w:p>
  </w:footnote>
  <w:footnote w:type="continuationSeparator" w:id="0">
    <w:p w:rsidR="00D50DA2" w:rsidRDefault="00D5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F"/>
    <w:rsid w:val="003B5DC7"/>
    <w:rsid w:val="003E43E0"/>
    <w:rsid w:val="005E22E2"/>
    <w:rsid w:val="006C1418"/>
    <w:rsid w:val="007B0FCA"/>
    <w:rsid w:val="008B52A7"/>
    <w:rsid w:val="00A04EAF"/>
    <w:rsid w:val="00A9569F"/>
    <w:rsid w:val="00AB1E07"/>
    <w:rsid w:val="00B3795C"/>
    <w:rsid w:val="00D50DA2"/>
    <w:rsid w:val="00D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Директор</cp:lastModifiedBy>
  <cp:revision>6</cp:revision>
  <dcterms:created xsi:type="dcterms:W3CDTF">2017-10-01T07:45:00Z</dcterms:created>
  <dcterms:modified xsi:type="dcterms:W3CDTF">2017-10-02T05:53:00Z</dcterms:modified>
</cp:coreProperties>
</file>